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E8219" w14:textId="5E23D700" w:rsidR="00785C89" w:rsidRPr="00B807F3" w:rsidRDefault="0012366E" w:rsidP="00785C89">
      <w:pPr>
        <w:spacing w:line="480" w:lineRule="auto"/>
        <w:rPr>
          <w:b/>
          <w:bCs/>
        </w:rPr>
      </w:pPr>
      <w:bookmarkStart w:id="0" w:name="_GoBack"/>
      <w:r>
        <w:rPr>
          <w:b/>
          <w:bCs/>
        </w:rPr>
        <w:t>S</w:t>
      </w:r>
      <w:r w:rsidR="00785C89" w:rsidRPr="00B807F3">
        <w:rPr>
          <w:b/>
          <w:bCs/>
        </w:rPr>
        <w:t>upplemental Table</w:t>
      </w:r>
    </w:p>
    <w:bookmarkEnd w:id="0"/>
    <w:p w14:paraId="02B1CE6E" w14:textId="77777777" w:rsidR="00785C89" w:rsidRPr="009A0E91" w:rsidRDefault="00785C89" w:rsidP="00785C89">
      <w:pPr>
        <w:spacing w:line="480" w:lineRule="auto"/>
      </w:pPr>
      <w:r w:rsidRPr="009A0E91">
        <w:rPr>
          <w:rFonts w:hint="eastAsia"/>
        </w:rPr>
        <w:t>T</w:t>
      </w:r>
      <w:r w:rsidRPr="009A0E91">
        <w:t>able 1 Classification of leisure activities</w:t>
      </w:r>
    </w:p>
    <w:tbl>
      <w:tblPr>
        <w:tblStyle w:val="TableGrid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5749"/>
      </w:tblGrid>
      <w:tr w:rsidR="00785C89" w:rsidRPr="009A0E91" w14:paraId="7310050B" w14:textId="77777777" w:rsidTr="001D10D3">
        <w:tc>
          <w:tcPr>
            <w:tcW w:w="2547" w:type="dxa"/>
            <w:tcBorders>
              <w:bottom w:val="single" w:sz="4" w:space="0" w:color="auto"/>
            </w:tcBorders>
          </w:tcPr>
          <w:p w14:paraId="7A49012A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T</w:t>
            </w:r>
            <w:r w:rsidRPr="009A0E91">
              <w:rPr>
                <w:szCs w:val="24"/>
              </w:rPr>
              <w:t>ypes</w:t>
            </w:r>
          </w:p>
        </w:tc>
        <w:tc>
          <w:tcPr>
            <w:tcW w:w="5749" w:type="dxa"/>
            <w:tcBorders>
              <w:bottom w:val="single" w:sz="4" w:space="0" w:color="auto"/>
            </w:tcBorders>
          </w:tcPr>
          <w:p w14:paraId="5DBE92BB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I</w:t>
            </w:r>
            <w:r w:rsidRPr="009A0E91">
              <w:rPr>
                <w:szCs w:val="24"/>
              </w:rPr>
              <w:t>tems</w:t>
            </w:r>
          </w:p>
        </w:tc>
      </w:tr>
      <w:tr w:rsidR="00785C89" w:rsidRPr="009A0E91" w14:paraId="2AD94604" w14:textId="77777777" w:rsidTr="001D10D3">
        <w:tc>
          <w:tcPr>
            <w:tcW w:w="2547" w:type="dxa"/>
            <w:tcBorders>
              <w:top w:val="single" w:sz="4" w:space="0" w:color="auto"/>
              <w:bottom w:val="nil"/>
            </w:tcBorders>
          </w:tcPr>
          <w:p w14:paraId="489E7387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P</w:t>
            </w:r>
            <w:r w:rsidRPr="009A0E91">
              <w:rPr>
                <w:szCs w:val="24"/>
              </w:rPr>
              <w:t>roductive</w:t>
            </w:r>
          </w:p>
        </w:tc>
        <w:tc>
          <w:tcPr>
            <w:tcW w:w="5749" w:type="dxa"/>
            <w:tcBorders>
              <w:top w:val="single" w:sz="4" w:space="0" w:color="auto"/>
              <w:bottom w:val="nil"/>
            </w:tcBorders>
          </w:tcPr>
          <w:p w14:paraId="01C2D7B1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H</w:t>
            </w:r>
            <w:r w:rsidRPr="009A0E91">
              <w:rPr>
                <w:szCs w:val="24"/>
              </w:rPr>
              <w:t>ousework, such as cooking, taking care of kids</w:t>
            </w:r>
          </w:p>
        </w:tc>
      </w:tr>
      <w:tr w:rsidR="00785C89" w:rsidRPr="009A0E91" w14:paraId="24651BEA" w14:textId="77777777" w:rsidTr="001D10D3">
        <w:tc>
          <w:tcPr>
            <w:tcW w:w="2547" w:type="dxa"/>
            <w:tcBorders>
              <w:top w:val="nil"/>
            </w:tcBorders>
          </w:tcPr>
          <w:p w14:paraId="6C5FE171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P</w:t>
            </w:r>
            <w:r w:rsidRPr="009A0E91">
              <w:rPr>
                <w:szCs w:val="24"/>
              </w:rPr>
              <w:t>hysical</w:t>
            </w:r>
          </w:p>
        </w:tc>
        <w:tc>
          <w:tcPr>
            <w:tcW w:w="5749" w:type="dxa"/>
            <w:tcBorders>
              <w:top w:val="nil"/>
            </w:tcBorders>
          </w:tcPr>
          <w:p w14:paraId="3558A2AA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P</w:t>
            </w:r>
            <w:r w:rsidRPr="009A0E91">
              <w:rPr>
                <w:szCs w:val="24"/>
              </w:rPr>
              <w:t>ersonal outdoor activities, such as slow walking</w:t>
            </w:r>
          </w:p>
        </w:tc>
      </w:tr>
      <w:tr w:rsidR="00785C89" w:rsidRPr="009A0E91" w14:paraId="4E87B7BC" w14:textId="77777777" w:rsidTr="001D10D3">
        <w:tc>
          <w:tcPr>
            <w:tcW w:w="2547" w:type="dxa"/>
          </w:tcPr>
          <w:p w14:paraId="55ECB6C6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I</w:t>
            </w:r>
            <w:r w:rsidRPr="009A0E91">
              <w:rPr>
                <w:szCs w:val="24"/>
              </w:rPr>
              <w:t>ntellectual</w:t>
            </w:r>
          </w:p>
        </w:tc>
        <w:tc>
          <w:tcPr>
            <w:tcW w:w="5749" w:type="dxa"/>
          </w:tcPr>
          <w:p w14:paraId="752CB0CE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R</w:t>
            </w:r>
            <w:r w:rsidRPr="009A0E91">
              <w:rPr>
                <w:szCs w:val="24"/>
              </w:rPr>
              <w:t>eading books/ newspapers</w:t>
            </w:r>
          </w:p>
        </w:tc>
      </w:tr>
      <w:tr w:rsidR="00785C89" w:rsidRPr="009A0E91" w14:paraId="141CA7BD" w14:textId="77777777" w:rsidTr="001D10D3">
        <w:tc>
          <w:tcPr>
            <w:tcW w:w="2547" w:type="dxa"/>
          </w:tcPr>
          <w:p w14:paraId="47A08C86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</w:p>
        </w:tc>
        <w:tc>
          <w:tcPr>
            <w:tcW w:w="5749" w:type="dxa"/>
          </w:tcPr>
          <w:p w14:paraId="753BD9BA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P</w:t>
            </w:r>
            <w:r w:rsidRPr="009A0E91">
              <w:rPr>
                <w:szCs w:val="24"/>
              </w:rPr>
              <w:t>lay cards and/or mahjong</w:t>
            </w:r>
          </w:p>
        </w:tc>
      </w:tr>
      <w:tr w:rsidR="00785C89" w:rsidRPr="009A0E91" w14:paraId="1F915A14" w14:textId="77777777" w:rsidTr="001D10D3">
        <w:tc>
          <w:tcPr>
            <w:tcW w:w="2547" w:type="dxa"/>
          </w:tcPr>
          <w:p w14:paraId="2A5BB82E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R</w:t>
            </w:r>
            <w:r w:rsidRPr="009A0E91">
              <w:rPr>
                <w:szCs w:val="24"/>
              </w:rPr>
              <w:t>ecreational</w:t>
            </w:r>
          </w:p>
        </w:tc>
        <w:tc>
          <w:tcPr>
            <w:tcW w:w="5749" w:type="dxa"/>
          </w:tcPr>
          <w:p w14:paraId="1BB5913C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W</w:t>
            </w:r>
            <w:r w:rsidRPr="009A0E91">
              <w:rPr>
                <w:szCs w:val="24"/>
              </w:rPr>
              <w:t>atch television and/or listen to radio</w:t>
            </w:r>
          </w:p>
        </w:tc>
      </w:tr>
      <w:tr w:rsidR="00785C89" w:rsidRPr="009A0E91" w14:paraId="48AB379D" w14:textId="77777777" w:rsidTr="001D10D3">
        <w:tc>
          <w:tcPr>
            <w:tcW w:w="2547" w:type="dxa"/>
          </w:tcPr>
          <w:p w14:paraId="26397C58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</w:p>
        </w:tc>
        <w:tc>
          <w:tcPr>
            <w:tcW w:w="5749" w:type="dxa"/>
          </w:tcPr>
          <w:p w14:paraId="066415F6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G</w:t>
            </w:r>
            <w:r w:rsidRPr="009A0E91">
              <w:rPr>
                <w:szCs w:val="24"/>
              </w:rPr>
              <w:t>arden work</w:t>
            </w:r>
          </w:p>
        </w:tc>
      </w:tr>
      <w:tr w:rsidR="00785C89" w:rsidRPr="009A0E91" w14:paraId="33721495" w14:textId="77777777" w:rsidTr="001D10D3">
        <w:tc>
          <w:tcPr>
            <w:tcW w:w="2547" w:type="dxa"/>
          </w:tcPr>
          <w:p w14:paraId="6B81532E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</w:p>
        </w:tc>
        <w:tc>
          <w:tcPr>
            <w:tcW w:w="5749" w:type="dxa"/>
          </w:tcPr>
          <w:p w14:paraId="5B61010C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R</w:t>
            </w:r>
            <w:r w:rsidRPr="009A0E91">
              <w:rPr>
                <w:szCs w:val="24"/>
              </w:rPr>
              <w:t>aise domestic animals</w:t>
            </w:r>
          </w:p>
        </w:tc>
      </w:tr>
      <w:tr w:rsidR="00785C89" w:rsidRPr="009A0E91" w14:paraId="6E18D2A3" w14:textId="77777777" w:rsidTr="001D10D3">
        <w:tc>
          <w:tcPr>
            <w:tcW w:w="2547" w:type="dxa"/>
          </w:tcPr>
          <w:p w14:paraId="3A8C6F32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S</w:t>
            </w:r>
            <w:r w:rsidRPr="009A0E91">
              <w:rPr>
                <w:szCs w:val="24"/>
              </w:rPr>
              <w:t>ocial</w:t>
            </w:r>
          </w:p>
        </w:tc>
        <w:tc>
          <w:tcPr>
            <w:tcW w:w="5749" w:type="dxa"/>
          </w:tcPr>
          <w:p w14:paraId="3892AD8D" w14:textId="77777777" w:rsidR="00785C89" w:rsidRPr="009A0E91" w:rsidRDefault="00785C89" w:rsidP="001D10D3">
            <w:pPr>
              <w:spacing w:line="480" w:lineRule="auto"/>
              <w:rPr>
                <w:szCs w:val="24"/>
              </w:rPr>
            </w:pPr>
            <w:r w:rsidRPr="009A0E91">
              <w:rPr>
                <w:rFonts w:hint="eastAsia"/>
                <w:szCs w:val="24"/>
              </w:rPr>
              <w:t>S</w:t>
            </w:r>
            <w:r w:rsidRPr="009A0E91">
              <w:rPr>
                <w:szCs w:val="24"/>
              </w:rPr>
              <w:t>ocial activities (organized)</w:t>
            </w:r>
          </w:p>
        </w:tc>
      </w:tr>
    </w:tbl>
    <w:p w14:paraId="49559DF1" w14:textId="77777777" w:rsidR="00785C89" w:rsidRPr="009A0E91" w:rsidRDefault="00785C89" w:rsidP="00785C89">
      <w:pPr>
        <w:spacing w:line="480" w:lineRule="auto"/>
      </w:pPr>
    </w:p>
    <w:p w14:paraId="74990196" w14:textId="77777777" w:rsidR="00736132" w:rsidRDefault="0012366E"/>
    <w:sectPr w:rsidR="00736132" w:rsidSect="005C6A8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89"/>
    <w:rsid w:val="0004090D"/>
    <w:rsid w:val="00075DC2"/>
    <w:rsid w:val="00096CD6"/>
    <w:rsid w:val="000C4F70"/>
    <w:rsid w:val="00112B33"/>
    <w:rsid w:val="0012366E"/>
    <w:rsid w:val="002548D7"/>
    <w:rsid w:val="00441BAF"/>
    <w:rsid w:val="00475A3A"/>
    <w:rsid w:val="004C5934"/>
    <w:rsid w:val="0053504C"/>
    <w:rsid w:val="005C6A88"/>
    <w:rsid w:val="00631652"/>
    <w:rsid w:val="00685898"/>
    <w:rsid w:val="00713BBD"/>
    <w:rsid w:val="00785C89"/>
    <w:rsid w:val="0085668A"/>
    <w:rsid w:val="0088370A"/>
    <w:rsid w:val="008B3570"/>
    <w:rsid w:val="009858E4"/>
    <w:rsid w:val="00A178D3"/>
    <w:rsid w:val="00A7517B"/>
    <w:rsid w:val="00A842D1"/>
    <w:rsid w:val="00A87B86"/>
    <w:rsid w:val="00AE6E4A"/>
    <w:rsid w:val="00B6667D"/>
    <w:rsid w:val="00BF7604"/>
    <w:rsid w:val="00C754E3"/>
    <w:rsid w:val="00C82B9B"/>
    <w:rsid w:val="00D021BD"/>
    <w:rsid w:val="00D36179"/>
    <w:rsid w:val="00E445B4"/>
    <w:rsid w:val="00E51F0F"/>
    <w:rsid w:val="00ED09B1"/>
    <w:rsid w:val="00ED1887"/>
    <w:rsid w:val="00F0650D"/>
    <w:rsid w:val="00F14B43"/>
    <w:rsid w:val="00FD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424DC9"/>
  <w15:chartTrackingRefBased/>
  <w15:docId w15:val="{FFC49C43-F7AE-0E41-904B-0D405D233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3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3"/>
    <w:qFormat/>
    <w:rsid w:val="00785C89"/>
    <w:pPr>
      <w:widowControl w:val="0"/>
      <w:jc w:val="both"/>
    </w:pPr>
    <w:rPr>
      <w:rFonts w:ascii="Times New Roman" w:eastAsia="SimSu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5C89"/>
    <w:rPr>
      <w:rFonts w:ascii="Times New Roman" w:eastAsia="SimSun" w:hAnsi="Times New Roman" w:cs="Times New Roman"/>
      <w:sz w:val="24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Haochen Jiang</dc:creator>
  <cp:keywords/>
  <dc:description/>
  <cp:lastModifiedBy>Christopher Baur</cp:lastModifiedBy>
  <cp:revision>2</cp:revision>
  <dcterms:created xsi:type="dcterms:W3CDTF">2020-01-08T21:27:00Z</dcterms:created>
  <dcterms:modified xsi:type="dcterms:W3CDTF">2020-01-08T21:27:00Z</dcterms:modified>
</cp:coreProperties>
</file>